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A82" w:rsidRPr="00BB1FF8" w:rsidRDefault="002D5A82" w:rsidP="00BB1FF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1FF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ПОЯСНИТЕЛЬНАЯ  ЗАПИСКА</w:t>
      </w: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BB1FF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Основа рабочей программы:</w:t>
      </w:r>
    </w:p>
    <w:p w:rsidR="002D5A82" w:rsidRPr="00BB1FF8" w:rsidRDefault="00BB1FF8" w:rsidP="00BB1F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</w:t>
      </w:r>
      <w:r w:rsidR="002D5A82" w:rsidRPr="00BB1FF8">
        <w:rPr>
          <w:rFonts w:ascii="Times New Roman" w:hAnsi="Times New Roman" w:cs="Times New Roman"/>
          <w:sz w:val="28"/>
          <w:szCs w:val="28"/>
          <w:lang w:eastAsia="ru-RU"/>
        </w:rPr>
        <w:t xml:space="preserve">Рабочая программа по предмету «Русский язык» </w:t>
      </w:r>
      <w:r w:rsidR="002D5A82" w:rsidRPr="00BB1FF8">
        <w:rPr>
          <w:rFonts w:ascii="Times New Roman" w:hAnsi="Times New Roman" w:cs="Times New Roman"/>
          <w:sz w:val="28"/>
          <w:szCs w:val="28"/>
          <w:lang w:eastAsia="ar-SA"/>
        </w:rPr>
        <w:t>для 6 «В» класса разработана на основе Федерального государственного образовательного стандарта основного общего образования обучающихся с ограниченными возможностями здоровья (далее Стандарта), утвержденного приказом Министерства образования и науки Российской Федерации от «19» декабря 2014 г. №1598,. и является приложением  к адаптированной  основной общеобразовательной программы основного общего образования для обучающихся с умственной отсталостью (интеллектуальными нарушениями) с учетом психофизических особенностей слабовидящих обучающихся (вариант 1) ГБОУ «С(к)ОШИСС имени В.Ш. Дагаева».</w:t>
      </w:r>
    </w:p>
    <w:p w:rsidR="002D5A82" w:rsidRPr="00BB1FF8" w:rsidRDefault="00BB1FF8" w:rsidP="00BB1FF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       </w:t>
      </w:r>
      <w:r w:rsidR="002D5A82" w:rsidRPr="00BB1FF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Адаптированной основной образовательной программы основного общего образования обучающихся с умственной отсталостью (интеллектуальными нарушениями) и нарушениями зрения (АООП ООО УО) и Программы </w:t>
      </w:r>
      <w:r w:rsidR="002D5A82" w:rsidRPr="00BB1F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для 6 класса специальных (коррекционных) образовательных  учреждений под редакцией </w:t>
      </w:r>
      <w:r w:rsidR="002D5A82" w:rsidRPr="00BB1FF8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2D5A82" w:rsidRPr="00BB1FF8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В. В. Воронкова</w:t>
      </w:r>
      <w:r w:rsidR="002D5A82" w:rsidRPr="00BB1FF8">
        <w:rPr>
          <w:rFonts w:ascii="Times New Roman" w:hAnsi="Times New Roman" w:cs="Times New Roman"/>
          <w:sz w:val="28"/>
          <w:szCs w:val="28"/>
          <w:lang w:eastAsia="ru-RU"/>
        </w:rPr>
        <w:t>).  М.: Просвещение, 2013),</w:t>
      </w:r>
    </w:p>
    <w:p w:rsidR="00F44544" w:rsidRPr="00BB1FF8" w:rsidRDefault="00BB1FF8" w:rsidP="00BB1FF8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</w:t>
      </w:r>
      <w:r w:rsidR="002D5A82"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Данная рабочая программа ориентирована учебник «Русский язык. 6 класс для общеобразовательных организаций, реализующих адаптированные основные общеобразовательные программы» под редакцией Якубовской Э.В, Галунчиковой Н.Г.,. М. Просвещение 2018 и учебник «Русский язык.6 класс» под редакцией  В.В. Воронковой  . М. МИПО РЕ-ПРО, 2012</w:t>
      </w:r>
      <w:r w:rsidR="00F44544"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44544" w:rsidRPr="00BB1FF8" w:rsidRDefault="00BB1FF8" w:rsidP="00BB1FF8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</w:t>
      </w:r>
      <w:r w:rsidR="00396F51" w:rsidRPr="00BB1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Рабочая программа по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русскому языку и развитию речи </w:t>
      </w:r>
      <w:r w:rsidR="00396F51" w:rsidRPr="00BB1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направлена на разностороннее развитие личности обучающихся, способствует их умственному развитию, обеспечивают гражданское, нравственное, эстетическое воспитание. 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адаптации. Содержание обучения по предмету имеет практическую направленность. </w:t>
      </w:r>
      <w:r w:rsidR="00396F51"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F44544" w:rsidRPr="00BB1FF8" w:rsidRDefault="00BB1FF8" w:rsidP="00BB1FF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Основная </w:t>
      </w:r>
      <w:r w:rsidRPr="00BB1FF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цель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 предмета «Русский язык» - р</w:t>
      </w:r>
      <w:r w:rsidR="00F44544"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азвитие речи, мышления, воображения школьников, способности выбирать средства языка в соответствии с условиями общения.</w:t>
      </w:r>
    </w:p>
    <w:p w:rsidR="00F44544" w:rsidRPr="00BB1FF8" w:rsidRDefault="00F44544" w:rsidP="00BB1FF8">
      <w:pPr>
        <w:spacing w:after="20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Программа формулирует следующие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B1FF8">
        <w:rPr>
          <w:rFonts w:ascii="Times New Roman" w:eastAsia="Calibri" w:hAnsi="Times New Roman" w:cs="Times New Roman"/>
          <w:b/>
          <w:bCs/>
          <w:iCs/>
          <w:color w:val="000000"/>
          <w:sz w:val="28"/>
          <w:szCs w:val="28"/>
          <w:lang w:eastAsia="ru-RU"/>
        </w:rPr>
        <w:t>ЗАДАЧИ</w:t>
      </w:r>
      <w:r w:rsidRPr="00BB1FF8">
        <w:rPr>
          <w:rFonts w:ascii="Times New Roman" w:eastAsia="Calibri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BB1FF8">
        <w:rPr>
          <w:rFonts w:ascii="Times New Roman" w:eastAsia="Calibri" w:hAnsi="Times New Roman" w:cs="Times New Roman"/>
          <w:bCs/>
          <w:iCs/>
          <w:color w:val="000000"/>
          <w:sz w:val="28"/>
          <w:szCs w:val="28"/>
          <w:lang w:eastAsia="ru-RU"/>
        </w:rPr>
        <w:t>преподавания русского языка</w:t>
      </w:r>
      <w:r w:rsidRPr="00BB1FF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F44544" w:rsidRPr="00BB1FF8" w:rsidRDefault="00F44544" w:rsidP="00BB1FF8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Вырабатывать достаточно прочные навыки грамотного письма на основе усвоения звукового состава языка, элементарных сведений по грамматике и правописанию;</w:t>
      </w:r>
    </w:p>
    <w:p w:rsidR="00F44544" w:rsidRPr="00BB1FF8" w:rsidRDefault="00F44544" w:rsidP="00BB1FF8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Повышать уровень общего развития учащихся;</w:t>
      </w:r>
    </w:p>
    <w:p w:rsidR="00F44544" w:rsidRPr="00BB1FF8" w:rsidRDefault="00F44544" w:rsidP="00BB1FF8">
      <w:pPr>
        <w:spacing w:after="20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Учить школьников последовательно и правильно излагать свои мысли в устной и письменной форме;</w:t>
      </w:r>
    </w:p>
    <w:p w:rsidR="00F44544" w:rsidRPr="00BB1FF8" w:rsidRDefault="00F44544" w:rsidP="00BB1FF8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нравственные качества школьников</w:t>
      </w:r>
    </w:p>
    <w:p w:rsidR="00002536" w:rsidRPr="00BB1FF8" w:rsidRDefault="00F44544" w:rsidP="00BB1FF8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Рабочая программа по </w:t>
      </w:r>
      <w:r w:rsidR="00BB1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русскому языку и развитию речи </w:t>
      </w:r>
      <w:r w:rsidRPr="00BB1FF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направлена на разностороннее развитие личности обучающихся, способствует их умственному развитию, обеспечивают гражданское, нравственное, эстетическое воспитание. Программа содержит материал, помогающий обучающимся достичь того уровня общеобразовательных знаний и умений, который необходим им для социальной адаптации. Содержание обучения по предмету имеет практическую направленность. 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2D5A82" w:rsidRPr="00BB1FF8" w:rsidRDefault="002D5A82" w:rsidP="00BB1FF8">
      <w:pPr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Место учебного предмета «Русский язык» в учебном плане </w:t>
      </w: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по Русскому язык</w:t>
      </w:r>
      <w:r w:rsidR="00014D8D"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у предусматривает в 6 классе - 4 часа в неделю и 136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за год согласно Учебному плану шко</w:t>
      </w:r>
      <w:r w:rsidR="00014D8D"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лы-интерната на 2022-2023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год.</w:t>
      </w: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D5A82" w:rsidRPr="00BB1FF8" w:rsidRDefault="003F795A" w:rsidP="008E27A9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</w:t>
      </w:r>
      <w:r w:rsidR="002D5A82"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Планируемые результаты освоения учебного </w:t>
      </w:r>
      <w:r w:rsidR="002D5A82" w:rsidRPr="00BB1FF8">
        <w:rPr>
          <w:rFonts w:ascii="Times New Roman" w:eastAsia="Calibri" w:hAnsi="Times New Roman" w:cs="Times New Roman"/>
          <w:b/>
          <w:sz w:val="28"/>
          <w:szCs w:val="28"/>
        </w:rPr>
        <w:t>предмета</w:t>
      </w:r>
    </w:p>
    <w:p w:rsidR="003F795A" w:rsidRPr="00BB1FF8" w:rsidRDefault="003F795A" w:rsidP="00BB1FF8">
      <w:pPr>
        <w:spacing w:after="0" w:line="36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результате изучения предмета «Русский язык» в основной школе у обучающегося будут сформированы следующие личностные новообразования</w:t>
      </w:r>
    </w:p>
    <w:p w:rsidR="003F795A" w:rsidRPr="00BB1FF8" w:rsidRDefault="003F795A" w:rsidP="00BB1FF8">
      <w:pPr>
        <w:spacing w:after="0" w:line="36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F795A" w:rsidRPr="00BB1FF8" w:rsidRDefault="003F795A" w:rsidP="00BB1FF8">
      <w:pPr>
        <w:spacing w:after="0" w:line="36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гражданско-патриотического воспитания:</w:t>
      </w:r>
    </w:p>
    <w:p w:rsidR="003F795A" w:rsidRPr="00BB1FF8" w:rsidRDefault="003F795A" w:rsidP="00BB1FF8">
      <w:pPr>
        <w:numPr>
          <w:ilvl w:val="0"/>
          <w:numId w:val="12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ценностного отношения к своей Родине — России, в том числе через изучение русского языка, отражающего историю и культуру страны;</w:t>
      </w:r>
    </w:p>
    <w:p w:rsidR="003F795A" w:rsidRPr="00BB1FF8" w:rsidRDefault="003F795A" w:rsidP="00BB1FF8">
      <w:pPr>
        <w:numPr>
          <w:ilvl w:val="0"/>
          <w:numId w:val="13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своей этнокультурной и российской граждан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ской идентичности, понимание роли русского языка как государственного языка Российской Федерации и языка межнацио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нального общения народов России;</w:t>
      </w:r>
    </w:p>
    <w:p w:rsidR="003F795A" w:rsidRPr="00BB1FF8" w:rsidRDefault="003F795A" w:rsidP="00BB1FF8">
      <w:pPr>
        <w:numPr>
          <w:ilvl w:val="0"/>
          <w:numId w:val="14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сопричастность к прошлому, настоящему и будущему сво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ей страны и родного края, в том числе через обсуждение ситуаций при работе с художественными произведениями;</w:t>
      </w:r>
    </w:p>
    <w:p w:rsidR="003F795A" w:rsidRPr="00BB1FF8" w:rsidRDefault="003F795A" w:rsidP="00BB1FF8">
      <w:pPr>
        <w:numPr>
          <w:ilvl w:val="0"/>
          <w:numId w:val="15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уважение к своему и другим народам, формируемое в том числе на основе примеров из художественных произведений;</w:t>
      </w:r>
    </w:p>
    <w:p w:rsidR="003F795A" w:rsidRPr="00BB1FF8" w:rsidRDefault="003F795A" w:rsidP="00BB1FF8">
      <w:pPr>
        <w:numPr>
          <w:ilvl w:val="0"/>
          <w:numId w:val="16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первоначальные представления о человеке как члене об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щества, о правах и ответственности, уважении и достоинстве человека, о нравственно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-этических нормах поведения и прави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лах межличностных отношений, в том числе отражённых в художественных произведениях;</w:t>
      </w:r>
    </w:p>
    <w:p w:rsidR="003F795A" w:rsidRPr="00BB1FF8" w:rsidRDefault="003F795A" w:rsidP="00BB1FF8">
      <w:pPr>
        <w:spacing w:after="0" w:line="36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духовно-нравственного воспитания:</w:t>
      </w:r>
    </w:p>
    <w:p w:rsidR="003F795A" w:rsidRPr="00BB1FF8" w:rsidRDefault="003F795A" w:rsidP="00BB1FF8">
      <w:pPr>
        <w:numPr>
          <w:ilvl w:val="0"/>
          <w:numId w:val="17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признание индивидуальности каждого человека с опорой на собственный жизненный и читательский опыт;</w:t>
      </w:r>
    </w:p>
    <w:p w:rsidR="003F795A" w:rsidRPr="00BB1FF8" w:rsidRDefault="003F795A" w:rsidP="00BB1FF8">
      <w:pPr>
        <w:numPr>
          <w:ilvl w:val="0"/>
          <w:numId w:val="18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3F795A" w:rsidRPr="00BB1FF8" w:rsidRDefault="003F795A" w:rsidP="00BB1FF8">
      <w:pPr>
        <w:numPr>
          <w:ilvl w:val="0"/>
          <w:numId w:val="19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неприятие любых форм поведения, направленных на причинение физического  и  морального  вреда  другим  людям (в том числе связанного с использованием недопустимых средств языка);</w:t>
      </w:r>
    </w:p>
    <w:p w:rsidR="003F795A" w:rsidRPr="00BB1FF8" w:rsidRDefault="003F795A" w:rsidP="00BB1FF8">
      <w:pPr>
        <w:spacing w:after="0" w:line="36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эстетического воспитания:</w:t>
      </w:r>
    </w:p>
    <w:p w:rsidR="003F795A" w:rsidRPr="00BB1FF8" w:rsidRDefault="003F795A" w:rsidP="00BB1FF8">
      <w:pPr>
        <w:numPr>
          <w:ilvl w:val="0"/>
          <w:numId w:val="20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3F795A" w:rsidRPr="00BB1FF8" w:rsidRDefault="003F795A" w:rsidP="00BB1FF8">
      <w:pPr>
        <w:numPr>
          <w:ilvl w:val="0"/>
          <w:numId w:val="21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стремление к самовыражению в разных видах художе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ственной деятельности, в том числе в искусстве слова; осозна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важности русского языка как средства общения и самовы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ражения;</w:t>
      </w:r>
    </w:p>
    <w:p w:rsidR="003F795A" w:rsidRPr="00BB1FF8" w:rsidRDefault="003F795A" w:rsidP="00BB1FF8">
      <w:pPr>
        <w:spacing w:after="0" w:line="36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физического воспитания, формирования культуры здоровья и эмоционального благополучия:</w:t>
      </w:r>
    </w:p>
    <w:p w:rsidR="003F795A" w:rsidRPr="00BB1FF8" w:rsidRDefault="003F795A" w:rsidP="00BB1FF8">
      <w:pPr>
        <w:numPr>
          <w:ilvl w:val="0"/>
          <w:numId w:val="22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</w:p>
    <w:p w:rsidR="003F795A" w:rsidRPr="00BB1FF8" w:rsidRDefault="003F795A" w:rsidP="00BB1FF8">
      <w:pPr>
        <w:numPr>
          <w:ilvl w:val="0"/>
          <w:numId w:val="23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бережное отношение к физическому и психическому здо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ровью, проявляющееся в выборе приемлемых способов речевого самовыражения и соблюдении норм речевого этикета и пра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вил общения;</w:t>
      </w:r>
    </w:p>
    <w:p w:rsidR="003F795A" w:rsidRPr="00BB1FF8" w:rsidRDefault="003F795A" w:rsidP="00BB1FF8">
      <w:pPr>
        <w:spacing w:after="0" w:line="36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трудового воспитания:</w:t>
      </w:r>
    </w:p>
    <w:p w:rsidR="003F795A" w:rsidRPr="00BB1FF8" w:rsidRDefault="003F795A" w:rsidP="00BB1FF8">
      <w:pPr>
        <w:numPr>
          <w:ilvl w:val="0"/>
          <w:numId w:val="24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осознание ценности труда в жизни человека и общества (в том числе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трудо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вой деятельности, интерес к различным профессиям, возника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ющий при обсуждении примеров из художественных произве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дений;</w:t>
      </w:r>
    </w:p>
    <w:p w:rsidR="003F795A" w:rsidRPr="00BB1FF8" w:rsidRDefault="003F795A" w:rsidP="00BB1FF8">
      <w:pPr>
        <w:spacing w:after="0" w:line="36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экологического воспитания:</w:t>
      </w:r>
    </w:p>
    <w:p w:rsidR="003F795A" w:rsidRPr="00BB1FF8" w:rsidRDefault="003F795A" w:rsidP="00BB1FF8">
      <w:pPr>
        <w:numPr>
          <w:ilvl w:val="0"/>
          <w:numId w:val="25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бережное отношение к природе, формируемое в процессе работы с текстами;</w:t>
      </w:r>
    </w:p>
    <w:p w:rsidR="003F795A" w:rsidRPr="00BB1FF8" w:rsidRDefault="003F795A" w:rsidP="00BB1FF8">
      <w:pPr>
        <w:numPr>
          <w:ilvl w:val="0"/>
          <w:numId w:val="26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неприятие действий, приносящих ей вред;</w:t>
      </w:r>
    </w:p>
    <w:p w:rsidR="003F795A" w:rsidRPr="00BB1FF8" w:rsidRDefault="003F795A" w:rsidP="00BB1FF8">
      <w:pPr>
        <w:spacing w:after="0" w:line="36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ценности научного познания:</w:t>
      </w:r>
    </w:p>
    <w:p w:rsidR="003F795A" w:rsidRPr="00BB1FF8" w:rsidRDefault="003F795A" w:rsidP="00BB1FF8">
      <w:pPr>
        <w:numPr>
          <w:ilvl w:val="0"/>
          <w:numId w:val="27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первоначальные представления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</w:p>
    <w:p w:rsidR="003F795A" w:rsidRPr="00BB1FF8" w:rsidRDefault="003F795A" w:rsidP="00BB1FF8">
      <w:pPr>
        <w:numPr>
          <w:ilvl w:val="0"/>
          <w:numId w:val="28"/>
        </w:numPr>
        <w:spacing w:before="100" w:beforeAutospacing="1" w:after="100" w:afterAutospacing="1" w:line="360" w:lineRule="auto"/>
        <w:ind w:lef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</w:t>
      </w:r>
      <w:r w:rsidRPr="00BB1F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 и самостоятельность в его познании.</w:t>
      </w:r>
    </w:p>
    <w:p w:rsidR="003F795A" w:rsidRPr="00BB1FF8" w:rsidRDefault="003F795A" w:rsidP="00BB1FF8">
      <w:pPr>
        <w:autoSpaceDE w:val="0"/>
        <w:autoSpaceDN w:val="0"/>
        <w:adjustRightInd w:val="0"/>
        <w:spacing w:after="0" w:line="360" w:lineRule="auto"/>
        <w:ind w:right="-598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Планируемые результаты изучения</w:t>
      </w: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Учащиеся 6класса должны знать:</w:t>
      </w:r>
    </w:p>
    <w:p w:rsidR="002D5A82" w:rsidRPr="00BB1FF8" w:rsidRDefault="002D5A82" w:rsidP="00BB1FF8">
      <w:pPr>
        <w:numPr>
          <w:ilvl w:val="0"/>
          <w:numId w:val="8"/>
        </w:numPr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проверки написания гласных и согласных в корне слова</w:t>
      </w: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должны уметь:</w:t>
      </w:r>
    </w:p>
    <w:p w:rsidR="002D5A82" w:rsidRPr="00BB1FF8" w:rsidRDefault="002D5A82" w:rsidP="00BB1F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</w:t>
      </w: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правильно обозначать звуки буквами на письме;</w:t>
      </w:r>
    </w:p>
    <w:p w:rsidR="002D5A82" w:rsidRPr="00BB1FF8" w:rsidRDefault="002D5A82" w:rsidP="00BB1F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подбирать группы родственных слов (несложные случаи);</w:t>
      </w:r>
    </w:p>
    <w:p w:rsidR="002D5A82" w:rsidRPr="00BB1FF8" w:rsidRDefault="002D5A82" w:rsidP="00BB1F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проверять написание в корне безударных гласных и звонких и глухих согласных путем подбора родственных слов;</w:t>
      </w:r>
    </w:p>
    <w:p w:rsidR="002D5A82" w:rsidRPr="00BB1FF8" w:rsidRDefault="002D5A82" w:rsidP="00BB1F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разбирать слово по составу;</w:t>
      </w:r>
    </w:p>
    <w:p w:rsidR="002D5A82" w:rsidRPr="00BB1FF8" w:rsidRDefault="002D5A82" w:rsidP="00BB1F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выделять имя существительное и имя прилагательное как части речи;</w:t>
      </w:r>
    </w:p>
    <w:p w:rsidR="002D5A82" w:rsidRPr="00BB1FF8" w:rsidRDefault="002D5A82" w:rsidP="00BB1F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строить простое распространенное предложение с однородными членами;</w:t>
      </w:r>
    </w:p>
    <w:p w:rsidR="002D5A82" w:rsidRPr="00BB1FF8" w:rsidRDefault="002D5A82" w:rsidP="00BB1F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связно высказываться устно и письменно (по плану);</w:t>
      </w:r>
    </w:p>
    <w:p w:rsidR="002D5A82" w:rsidRPr="00BB1FF8" w:rsidRDefault="002D5A82" w:rsidP="00BB1FF8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B1FF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пользоваться школьным орфографическим словарем.</w:t>
      </w:r>
    </w:p>
    <w:p w:rsidR="00002536" w:rsidRPr="00BB1FF8" w:rsidRDefault="00002536" w:rsidP="00BB1F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D5A82" w:rsidRPr="00BB1FF8" w:rsidRDefault="002D5A82" w:rsidP="00BB1F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ОСОБЕННОСТИ РЕАЛИЗАЦИИ ОБЩЕОБРАЗОВАТЕЛЬНОЙ ПРОГРАММЫ ПРИ ОБУЧЕНИИ СЛАБОВИДЯЩИХ:</w:t>
      </w: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полностью сохраняет поставленные в общеобразовательной программе цели и задачи, а также основное содержание, но для обеспечения особых образовательных потребностей слабовидящих обучающихся имеет следующие особенности реализации. Эти особенности заключаются в: </w:t>
      </w: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постановке коррекционных задач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D5A82" w:rsidRPr="00BB1FF8" w:rsidRDefault="002D5A82" w:rsidP="00BB1FF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формирование у слабовидящих учащихся правильных представлений об окружающем мире;</w:t>
      </w:r>
    </w:p>
    <w:p w:rsidR="002D5A82" w:rsidRPr="00BB1FF8" w:rsidRDefault="002D5A82" w:rsidP="00BB1FF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обучение оптимальным способам познания окружающего мира и общества;</w:t>
      </w:r>
    </w:p>
    <w:p w:rsidR="002D5A82" w:rsidRPr="00BB1FF8" w:rsidRDefault="002D5A82" w:rsidP="00BB1FF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формирование навыков действия в соответствии с алгоритмами, самостоятельного построения алгоритмов, использования невербальных способов общения;</w:t>
      </w:r>
    </w:p>
    <w:p w:rsidR="002D5A82" w:rsidRPr="00BB1FF8" w:rsidRDefault="002D5A82" w:rsidP="00BB1FF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повышение уровня культуры коммуникации при взаимодействии с окружающими;</w:t>
      </w:r>
    </w:p>
    <w:p w:rsidR="002D5A82" w:rsidRPr="00BB1FF8" w:rsidRDefault="002D5A82" w:rsidP="00BB1FF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>формирование умения получать информацию и передавать другим.</w:t>
      </w:r>
    </w:p>
    <w:p w:rsidR="002D5A82" w:rsidRPr="00BB1FF8" w:rsidRDefault="002D5A82" w:rsidP="00BB1FF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развитие зрительного, слухового, тактильного   восприятия и узнавания;</w:t>
      </w:r>
    </w:p>
    <w:p w:rsidR="002D5A82" w:rsidRPr="00BB1FF8" w:rsidRDefault="002D5A82" w:rsidP="00BB1FF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развитие пространственных представлений и ориентации;</w:t>
      </w:r>
    </w:p>
    <w:p w:rsidR="002D5A82" w:rsidRPr="00BB1FF8" w:rsidRDefault="002D5A82" w:rsidP="00BB1FF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развитие наглядно-образного и словесно-логического мышления;</w:t>
      </w:r>
    </w:p>
    <w:p w:rsidR="002D5A82" w:rsidRPr="00BB1FF8" w:rsidRDefault="002D5A82" w:rsidP="00BB1FF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коррекция нарушений  эмоционально-личностной сферы;</w:t>
      </w:r>
    </w:p>
    <w:p w:rsidR="002D5A82" w:rsidRPr="00BB1FF8" w:rsidRDefault="002D5A82" w:rsidP="00BB1FF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коррекция индивидуальных пробелов в знаниях, умениях, навыках;</w:t>
      </w:r>
    </w:p>
    <w:p w:rsidR="002D5A82" w:rsidRPr="00BB1FF8" w:rsidRDefault="002D5A82" w:rsidP="00BB1FF8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коррекция и развитие связной устной речи;</w:t>
      </w: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2. методических приёмах, используемых на уроках:</w:t>
      </w:r>
    </w:p>
    <w:p w:rsidR="002D5A82" w:rsidRPr="00BB1FF8" w:rsidRDefault="002D5A82" w:rsidP="00BB1FF8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использовании классной доски все записи учителем и учениками выполняются крупно и сопровождаются словесными комментариями;</w:t>
      </w:r>
    </w:p>
    <w:p w:rsidR="002D5A82" w:rsidRPr="00BB1FF8" w:rsidRDefault="002D5A82" w:rsidP="00BB1FF8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сложные рисунки, таблицы и большие тексты предъявляются учащимся на карточках, выполненных с учетом требований к наглядным пособиям для слепых и слабовидящих детей;</w:t>
      </w:r>
    </w:p>
    <w:p w:rsidR="002D5A82" w:rsidRPr="00BB1FF8" w:rsidRDefault="002D5A82" w:rsidP="00BB1FF8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рассматривании рисунков и схем учителем используется специальный алгоритм подетального рассматривания, который постепенно усваивается учащимися и для самостоятельной работы с графическими объектами и в целом постоянно уделяется внимание зрительному анализу;</w:t>
      </w:r>
    </w:p>
    <w:p w:rsidR="002D5A82" w:rsidRPr="00BB1FF8" w:rsidRDefault="002D5A82" w:rsidP="00BB1FF8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оказывается индивидуальная помощь при ориентировке слабовидящих учащихся в учебнике;</w:t>
      </w:r>
    </w:p>
    <w:p w:rsidR="002D5A82" w:rsidRPr="00BB1FF8" w:rsidRDefault="002D5A82" w:rsidP="00BB1FF8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улучшения зрительного восприятия при необходимости применяются оптические приспособления.</w:t>
      </w: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коррекционной направленности каждого урока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D5A82" w:rsidRPr="00BB1FF8" w:rsidRDefault="002D5A82" w:rsidP="00BB1FF8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соблюдение оптимальной зрительной нагрузки на уроках и при выполнении домашних заданий (уменьшенный объём заданий);</w:t>
      </w:r>
    </w:p>
    <w:p w:rsidR="002D5A82" w:rsidRPr="00BB1FF8" w:rsidRDefault="002D5A82" w:rsidP="00BB1FF8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рассадка учащихся за партами в соответствии с характером нарушения зрения;</w:t>
      </w:r>
    </w:p>
    <w:p w:rsidR="002D5A82" w:rsidRPr="00BB1FF8" w:rsidRDefault="002D5A82" w:rsidP="00BB1FF8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повышенных требований к освещённости классного помещения;</w:t>
      </w:r>
    </w:p>
    <w:p w:rsidR="002D5A82" w:rsidRPr="00BB1FF8" w:rsidRDefault="002D5A82" w:rsidP="00BB1FF8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требований специальной коррекционной школы к изготовлению раздаточных материалов и при использовании технических средств.</w:t>
      </w:r>
    </w:p>
    <w:p w:rsidR="002D5A82" w:rsidRPr="00BB1FF8" w:rsidRDefault="002D5A82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требованиях к организации пространства</w:t>
      </w:r>
    </w:p>
    <w:p w:rsidR="002D5A82" w:rsidRPr="00BB1FF8" w:rsidRDefault="002D5A82" w:rsidP="00BB1F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условием организации пространства, в котором обучаются слабовидящие обучающиеся, является безопасность и постоянство предметно-пространственной среды, что предполагает:</w:t>
      </w:r>
    </w:p>
    <w:p w:rsidR="002D5A82" w:rsidRPr="00BB1FF8" w:rsidRDefault="002D5A82" w:rsidP="00BB1FF8">
      <w:pPr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определенное предметное наполнение школьных помещений (свободные проходы к партам, входным дверям, отсутствие выступающих  углов и другое);</w:t>
      </w:r>
    </w:p>
    <w:p w:rsidR="002D5A82" w:rsidRPr="00BB1FF8" w:rsidRDefault="002D5A82" w:rsidP="00BB1FF8">
      <w:pPr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соблюдение необходимого для слабовидящего обучающегося светового режима (обеспечение беспрепятственного прохождения в школьные помещения естественного света; одновременное использование естественного и искусственного освещения; возможность использования дополнительного индивидуального источника света и другое);</w:t>
      </w:r>
    </w:p>
    <w:p w:rsidR="002D5A82" w:rsidRPr="00BB1FF8" w:rsidRDefault="002D5A82" w:rsidP="00BB1FF8">
      <w:pPr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оперативное устранение факторов, негативно влияющих на состояние зрительных функций слабовидящие (недостаточность уровня освещенности рабочей зоны, наличие бликов и другое), осязания, слуха;</w:t>
      </w:r>
    </w:p>
    <w:p w:rsidR="002D5A82" w:rsidRPr="00BB1FF8" w:rsidRDefault="002D5A82" w:rsidP="00BB1FF8">
      <w:pPr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определенного уровня освещенности школьных помещений;</w:t>
      </w:r>
    </w:p>
    <w:p w:rsidR="002D5A82" w:rsidRPr="00BB1FF8" w:rsidRDefault="002D5A82" w:rsidP="00BB1FF8">
      <w:pPr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местоположения парты в классе для слабовидящих в соответствии с рекомендациями врача-офтальмолога;</w:t>
      </w:r>
    </w:p>
    <w:p w:rsidR="002D5A82" w:rsidRPr="00BB1FF8" w:rsidRDefault="002D5A82" w:rsidP="00BB1FF8">
      <w:pPr>
        <w:numPr>
          <w:ilvl w:val="1"/>
          <w:numId w:val="3"/>
        </w:num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 оптических, тифлотехнических, технических средств, в том числе и средств комфортного доступа к образованию.</w:t>
      </w:r>
    </w:p>
    <w:p w:rsidR="007F3287" w:rsidRPr="00BB1FF8" w:rsidRDefault="00BB1FF8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F3287"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организации учебного процесса необходимо учитывать гигиенические требования. Из-за быстрой утомляемости зрения возникает особая необходимость в уменьшении зрительной нагрузки. В целях охраны зрения детей и обеспечения работоспособности необходимо: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рассаживать учащихся с учётом особенности зрения;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непрерывная продолжительность чтения  не должна превышать 10 минут; 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изготовлении печатных пособий использовать шрифт Arial не менее 14, печать через 1,5 интервала;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чередование зрительной, слуховой и тактильной нагрузки; фронтальной и индивидуальной формы работы; теоретической и практической работы; 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достаточное разнообразие соответствующих карточек, наглядности и пособий.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проводить физкультминутки;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индивидуальные средства коррекции;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подставку;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ТСО не более 15 минут;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изображение на экране должно быть качественными, ярким и контрастным;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центра экрана до пола должно составлять 1,0–1,5 м;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допускать выключение и включение общего освещения во время просмотра видеофрагментов и просмотр в полной темноте; 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солнечные дни использовать жалюзи;</w:t>
      </w:r>
    </w:p>
    <w:p w:rsidR="007F3287" w:rsidRPr="00BB1FF8" w:rsidRDefault="007F3287" w:rsidP="00BB1FF8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осуществлять контроль за правильной позой учащихся во время занятий.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работе с иллюстрациями, макетами и натуральными объектами следует:</w:t>
      </w:r>
    </w:p>
    <w:p w:rsidR="007F3287" w:rsidRPr="00BB1FF8" w:rsidRDefault="007F3287" w:rsidP="00BB1FF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должен быть крупным, четким, контурированным (предмет на картинке должен быть обведён чёрным контуром, ширина которого не более 5 мм)</w:t>
      </w:r>
    </w:p>
    <w:p w:rsidR="007F3287" w:rsidRPr="00BB1FF8" w:rsidRDefault="007F3287" w:rsidP="00BB1FF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содержать небольшое количество деталей;</w:t>
      </w:r>
    </w:p>
    <w:p w:rsidR="007F3287" w:rsidRPr="00BB1FF8" w:rsidRDefault="007F3287" w:rsidP="00BB1FF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сопровождать осмотр объектов словесным описанием, помогая подетально формировать учащимся целостный образ;</w:t>
      </w:r>
    </w:p>
    <w:p w:rsidR="007F3287" w:rsidRPr="00BB1FF8" w:rsidRDefault="007F3287" w:rsidP="00BB1FF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рельефные изображения должны быть не крупнее ладони;</w:t>
      </w:r>
    </w:p>
    <w:p w:rsidR="007F3287" w:rsidRPr="00BB1FF8" w:rsidRDefault="007F3287" w:rsidP="00BB1FF8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контрастном фоне: черно-желтый, сине-желтый, черно-белый.</w:t>
      </w:r>
    </w:p>
    <w:p w:rsidR="00002536" w:rsidRPr="00BB1FF8" w:rsidRDefault="00002536" w:rsidP="00BB1FF8">
      <w:pPr>
        <w:autoSpaceDE w:val="0"/>
        <w:autoSpaceDN w:val="0"/>
        <w:adjustRightInd w:val="0"/>
        <w:spacing w:after="0" w:line="360" w:lineRule="auto"/>
        <w:ind w:right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2536" w:rsidRPr="00BB1FF8" w:rsidRDefault="00002536" w:rsidP="00BB1FF8">
      <w:pPr>
        <w:autoSpaceDE w:val="0"/>
        <w:autoSpaceDN w:val="0"/>
        <w:adjustRightInd w:val="0"/>
        <w:spacing w:after="0" w:line="360" w:lineRule="auto"/>
        <w:ind w:right="851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1FF8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Звуки и буквы.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6 классе продолжается работа по звукобуквенному анализу. Учащиеся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Слово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. В 6 классе начинается систематическое изучение элементарного курса грамматики и правописания. Основными темами являются состав слова и части речи.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состава, словообразующей роли значимых частей слова направлено на обогащение и активизацию словаря учащихся. В процессе упражнений формируются навыки правописания (единообразное написание гласных и согласных в корне слова и приставке). Большое значение для усвоения правописания имеет морфемный разбор, сравнительный анализ слов различных по произношению, сходных по правописанию (подбор гнезд родственных слов) и др.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Части речи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изучаются в том объеме, который необходим учащимся для выработки практических навыков устной и письменной речи – обогащения и активизации словаря, формирования навыков грамотного письма.</w:t>
      </w:r>
    </w:p>
    <w:p w:rsidR="007F3287" w:rsidRPr="00BB1FF8" w:rsidRDefault="007F3287" w:rsidP="00BB1FF8">
      <w:pPr>
        <w:autoSpaceDE w:val="0"/>
        <w:autoSpaceDN w:val="0"/>
        <w:adjustRightInd w:val="0"/>
        <w:spacing w:after="20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Предложение.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Изучение предложений имеет особое значение для подготовки школьника с психическим недоразвитием к самостоятельной жизни, к общению. Эта тема включена в программу всех лет обучения. Необходимо организовать работу так, чтобы в процессе упражнений формировать у школьников навыки построения простого предложения разной степени распространённости и сложного предложения. Одновременно закрепляются орфографические и пунктуационные навыки.</w:t>
      </w:r>
      <w:r w:rsidRPr="00BB1F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Текст.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изучении темы </w:t>
      </w: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«Текст»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5-6 класса формируются следующие </w:t>
      </w: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умения: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• определять тему и главную мысль готового текста на основе решения вопроса, о ком или о чем говорится в тексте (тема), что является главным о предмете темы (основная мысль);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• выделять ведущую мысль, заключенную в заголовке или в отдельном предложении текста;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• выбирать заголовки к тексту, отражающие его тему или основную мысль, из ряда предложенных учителем;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• определять части текста, на их основе составлять высказывание, используя закрепленную структуру текста: вступление, главная часть, заключение;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• отличать повествовательные и описательные тексты, тексты с элементами рассуждения; самостоятельно пользоваться ими в высказываниях;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• подбирать словарь и строить предложения в соответствии со стилем речи;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• с помощью учителя или самостоятельно находить в тексте речевые недочеты: исправлять нарушения в логике и последовательности высказывания; в неточном употреблении слов, в их неоправданном повторе, в нарушении границ предложений.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Связная речь.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Большое внимание в 6 классе уделяется формированию навыков связной письменной речи, т. к. возможности школьников с психическим недоразвитием излагать свои мысли в письменной форме весьма ограничены. В связи с этим ведется постоянная работа над развитием их фонематического слуха и правильного произношения. Подготовительные упражнения — ответы на последовательно поставленные вопросы, подписи под серией рисунков, работа с деформированным текстом создают основу, позволяющую учащимся овладеть такими видами работ, как изложение и сочинение.</w:t>
      </w:r>
    </w:p>
    <w:p w:rsidR="007F3287" w:rsidRPr="00BB1FF8" w:rsidRDefault="007F3287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6 классе школьникам прививаются навыки </w:t>
      </w: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делового письма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Обучение осуществляется по двум направлениям: учащиеся получают образцы и упражняются в оформлении бумаг (бланков, квитанций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составлении, заявления, расписки и др.).</w:t>
      </w:r>
    </w:p>
    <w:p w:rsidR="007F3287" w:rsidRPr="00BB1FF8" w:rsidRDefault="007F3287" w:rsidP="00BB1FF8">
      <w:pPr>
        <w:shd w:val="clear" w:color="auto" w:fill="FFFFFF"/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5и 6 классах также обращается внимание на </w:t>
      </w: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графические навыки.</w:t>
      </w:r>
      <w:r w:rsidRPr="00BB1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02536" w:rsidRPr="00BB1FF8" w:rsidRDefault="00002536" w:rsidP="00BB1FF8">
      <w:pPr>
        <w:shd w:val="clear" w:color="auto" w:fill="FFFFFF"/>
        <w:spacing w:after="20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536" w:rsidRPr="00BB1FF8" w:rsidRDefault="00002536" w:rsidP="00BB1FF8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B1FF8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ИЗУЧЕНИЯ УЧЕБНОГО ПРЕДМЕТА</w:t>
      </w:r>
    </w:p>
    <w:p w:rsidR="00002536" w:rsidRPr="00BB1FF8" w:rsidRDefault="00002536" w:rsidP="00BB1FF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FF8">
        <w:rPr>
          <w:rFonts w:ascii="Times New Roman" w:eastAsia="Calibri" w:hAnsi="Times New Roman" w:cs="Times New Roman"/>
          <w:b/>
          <w:sz w:val="28"/>
          <w:szCs w:val="28"/>
        </w:rPr>
        <w:t>Обучающийся научится:</w:t>
      </w:r>
    </w:p>
    <w:p w:rsidR="00002536" w:rsidRPr="00BB1FF8" w:rsidRDefault="00002536" w:rsidP="00BB1FF8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писать текст под диктовку, применять правила проверки написания слов,</w:t>
      </w:r>
    </w:p>
    <w:p w:rsidR="00002536" w:rsidRPr="00BB1FF8" w:rsidRDefault="00002536" w:rsidP="00BB1FF8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разбирать слова по составу, образовывать слова с помощью приставок и суффиксов,</w:t>
      </w:r>
    </w:p>
    <w:p w:rsidR="00002536" w:rsidRPr="00BB1FF8" w:rsidRDefault="00002536" w:rsidP="00BB1FF8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различать части речи; делить текст на предложения,</w:t>
      </w:r>
    </w:p>
    <w:p w:rsidR="00002536" w:rsidRPr="00BB1FF8" w:rsidRDefault="00002536" w:rsidP="00BB1FF8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строить простое распространенное предложение, простое предложение с однородными членами, сложное предложение,</w:t>
      </w:r>
    </w:p>
    <w:p w:rsidR="00002536" w:rsidRPr="00BB1FF8" w:rsidRDefault="00002536" w:rsidP="00BB1FF8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писать изложение и сочинение,</w:t>
      </w:r>
    </w:p>
    <w:p w:rsidR="00002536" w:rsidRPr="00BB1FF8" w:rsidRDefault="00002536" w:rsidP="00BB1FF8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оформлять деловые бумаги,</w:t>
      </w:r>
    </w:p>
    <w:p w:rsidR="00002536" w:rsidRPr="00BB1FF8" w:rsidRDefault="00002536" w:rsidP="00BB1FF8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пользоваться  словарем,  оценивать как свою, так и чужую речь, редактировать тексты.</w:t>
      </w:r>
    </w:p>
    <w:p w:rsidR="00002536" w:rsidRPr="00BB1FF8" w:rsidRDefault="00002536" w:rsidP="00BB1FF8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B1FF8">
        <w:rPr>
          <w:rFonts w:ascii="Times New Roman" w:eastAsia="Calibri" w:hAnsi="Times New Roman" w:cs="Times New Roman"/>
          <w:b/>
          <w:sz w:val="28"/>
          <w:szCs w:val="28"/>
        </w:rPr>
        <w:t>Обучающийся получит возможность:</w:t>
      </w:r>
    </w:p>
    <w:p w:rsidR="00002536" w:rsidRPr="00BB1FF8" w:rsidRDefault="00002536" w:rsidP="00BB1FF8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связно высказываться устно, письменно (с помощью учителя),</w:t>
      </w:r>
    </w:p>
    <w:p w:rsidR="00002536" w:rsidRPr="00BB1FF8" w:rsidRDefault="00002536" w:rsidP="00BB1FF8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пользоваться школьным орфографическим словарём,</w:t>
      </w:r>
    </w:p>
    <w:p w:rsidR="00002536" w:rsidRPr="00BB1FF8" w:rsidRDefault="00002536" w:rsidP="00BB1FF8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расширить знания о частях речи,</w:t>
      </w:r>
    </w:p>
    <w:p w:rsidR="00002536" w:rsidRPr="008E27A9" w:rsidRDefault="00002536" w:rsidP="008E27A9">
      <w:pPr>
        <w:numPr>
          <w:ilvl w:val="0"/>
          <w:numId w:val="11"/>
        </w:num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>получить навыки работы с деформированными текстами,</w:t>
      </w:r>
      <w:r w:rsidR="00F45B5A" w:rsidRPr="00BB1FF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B1FF8">
        <w:rPr>
          <w:rFonts w:ascii="Times New Roman" w:eastAsia="Calibri" w:hAnsi="Times New Roman" w:cs="Times New Roman"/>
          <w:sz w:val="28"/>
          <w:szCs w:val="28"/>
        </w:rPr>
        <w:t>повысить орфографическую и пунктуационную грамотность.</w:t>
      </w:r>
      <w:r w:rsidR="00F45B5A" w:rsidRPr="00BB1FF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7F3287" w:rsidRPr="005A4B8F" w:rsidRDefault="00F45B5A" w:rsidP="005A4B8F">
      <w:pPr>
        <w:shd w:val="clear" w:color="auto" w:fill="FFFFFF"/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B1F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Тематическое- планирование</w:t>
      </w:r>
    </w:p>
    <w:tbl>
      <w:tblPr>
        <w:tblW w:w="4497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55"/>
        <w:gridCol w:w="5244"/>
        <w:gridCol w:w="6805"/>
      </w:tblGrid>
      <w:tr w:rsidR="003F795A" w:rsidRPr="00BB1FF8" w:rsidTr="008E27A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F795A" w:rsidRPr="00BB1FF8" w:rsidRDefault="003F795A" w:rsidP="00BB1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B1FF8">
              <w:rPr>
                <w:rFonts w:ascii="Times New Roman" w:hAnsi="Times New Roman" w:cs="Times New Roman"/>
                <w:sz w:val="28"/>
                <w:szCs w:val="28"/>
              </w:rPr>
              <w:t>Название раздела (темы) курса (число часов)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F795A" w:rsidRPr="00BB1FF8" w:rsidRDefault="003F795A" w:rsidP="00BB1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B1FF8">
              <w:rPr>
                <w:rFonts w:ascii="Times New Roman" w:hAnsi="Times New Roman" w:cs="Times New Roman"/>
                <w:sz w:val="28"/>
                <w:szCs w:val="28"/>
              </w:rPr>
              <w:t>Основное содержание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3F795A" w:rsidRPr="00BB1FF8" w:rsidRDefault="003F795A" w:rsidP="00BB1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B1FF8">
              <w:rPr>
                <w:rFonts w:ascii="Times New Roman" w:hAnsi="Times New Roman" w:cs="Times New Roman"/>
                <w:sz w:val="28"/>
                <w:szCs w:val="28"/>
              </w:rPr>
              <w:t>Основные виды деятельности обучающихся</w:t>
            </w:r>
          </w:p>
        </w:tc>
      </w:tr>
      <w:tr w:rsidR="007F3287" w:rsidRPr="00BB1FF8" w:rsidTr="008E27A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F3287" w:rsidRPr="00BB1FF8" w:rsidRDefault="007F3287" w:rsidP="00BB1FF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1FF8">
              <w:rPr>
                <w:rFonts w:ascii="Times New Roman" w:hAnsi="Times New Roman" w:cs="Times New Roman"/>
                <w:b/>
                <w:sz w:val="28"/>
                <w:szCs w:val="28"/>
              </w:rPr>
              <w:t>Повторение</w:t>
            </w:r>
            <w:r w:rsidR="00E70A6B" w:rsidRPr="00BB1FF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F3287" w:rsidRPr="00BB1FF8" w:rsidRDefault="007F3287" w:rsidP="00BB1FF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FF8">
              <w:rPr>
                <w:rFonts w:ascii="Times New Roman" w:hAnsi="Times New Roman" w:cs="Times New Roman"/>
                <w:sz w:val="24"/>
                <w:szCs w:val="24"/>
              </w:rPr>
              <w:t xml:space="preserve">Звуки и буквы. Текст. </w:t>
            </w:r>
          </w:p>
          <w:p w:rsidR="007F3287" w:rsidRPr="00BB1FF8" w:rsidRDefault="007F3287" w:rsidP="00BB1FF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1FF8">
              <w:rPr>
                <w:rFonts w:ascii="Times New Roman" w:hAnsi="Times New Roman" w:cs="Times New Roman"/>
                <w:sz w:val="24"/>
                <w:szCs w:val="24"/>
              </w:rPr>
              <w:t>Предложение. Текст</w:t>
            </w:r>
            <w:r w:rsidRPr="00BB1FF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3287" w:rsidRPr="00BB1FF8" w:rsidRDefault="007F3287" w:rsidP="00BB1FF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F3287" w:rsidRPr="00BB1FF8" w:rsidRDefault="007F3287" w:rsidP="00BB1FF8">
            <w:pPr>
              <w:pStyle w:val="ad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FF8">
              <w:rPr>
                <w:rFonts w:ascii="Times New Roman" w:hAnsi="Times New Roman" w:cs="Times New Roman"/>
                <w:sz w:val="24"/>
                <w:szCs w:val="24"/>
              </w:rPr>
              <w:t>Анализ слов по звуковому составу, работа с учебником, слуховой диктант, списывание с доски, составление схемы слов в тетради, работа со словарем. Составление предложений из данных в разбивку слов.</w:t>
            </w:r>
            <w:r w:rsidRPr="00BB1F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Повторение изученных орфограмм, работа у доски, дифференциация ряда слов по звонкости и глухости парных согласных, работа с учебником</w:t>
            </w:r>
            <w:r w:rsidRPr="00BB1FF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предложений по схемам, анализ слов по звуковому составу, </w:t>
            </w:r>
            <w:r w:rsidRPr="00BB1F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учебником, слуховой диктант, списывание с доски, составление схемы слов в тетради, работа со словарем</w:t>
            </w:r>
          </w:p>
        </w:tc>
      </w:tr>
      <w:tr w:rsidR="007F3287" w:rsidRPr="00BB1FF8" w:rsidTr="008E27A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7F3287" w:rsidRPr="00BB1FF8" w:rsidRDefault="002A53DD" w:rsidP="00BB1FF8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B1F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Состав слова - 30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45B5A" w:rsidRPr="00BB1FF8" w:rsidRDefault="007F3287" w:rsidP="00BB1FF8">
            <w:pPr>
              <w:spacing w:after="0" w:line="36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B1FF8">
              <w:rPr>
                <w:rFonts w:ascii="Times New Roman" w:hAnsi="Times New Roman" w:cs="Times New Roman"/>
                <w:lang w:eastAsia="ru-RU"/>
              </w:rPr>
              <w:t>Правописание безударн</w:t>
            </w:r>
            <w:r w:rsidR="00137BF3" w:rsidRPr="00BB1FF8">
              <w:rPr>
                <w:rFonts w:ascii="Times New Roman" w:hAnsi="Times New Roman" w:cs="Times New Roman"/>
                <w:lang w:eastAsia="ru-RU"/>
              </w:rPr>
              <w:t>ых гласных в корне.</w:t>
            </w:r>
          </w:p>
          <w:p w:rsidR="00F45B5A" w:rsidRPr="00BB1FF8" w:rsidRDefault="00137BF3" w:rsidP="00BB1FF8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Правописание звонких и глухих согласных в корне слова. </w:t>
            </w:r>
            <w:r w:rsidR="00D3301E"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приставок.</w:t>
            </w:r>
          </w:p>
          <w:p w:rsidR="007F3287" w:rsidRPr="00BB1FF8" w:rsidRDefault="00D3301E" w:rsidP="00BB1FF8">
            <w:pPr>
              <w:spacing w:after="0" w:line="36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Гласные в приставках. Правописание приставок.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7F3287" w:rsidRPr="00BB1FF8" w:rsidRDefault="005B73B5" w:rsidP="008E27A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BB1F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Повторение орфограммы, дифференциация приставок и предлогов из данных слов, изучение орфограммы написания приставок, работа с учебником, работа в тетради, списывание тек Повторение правила написания Ъ и Ь после приставок, работа с карточками, работа с учебником, выполнение упражнений на закрепление правила в тетради.</w:t>
            </w:r>
            <w:r w:rsidR="008E27A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E27A9" w:rsidRPr="00BB1FF8" w:rsidTr="008E27A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E27A9" w:rsidRPr="00BB1FF8" w:rsidRDefault="008E27A9" w:rsidP="008E27A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27A9">
              <w:rPr>
                <w:rStyle w:val="ae"/>
                <w:rFonts w:ascii="Times New Roman" w:hAnsi="Times New Roman" w:cs="Times New Roman"/>
                <w:sz w:val="28"/>
                <w:szCs w:val="28"/>
              </w:rPr>
              <w:t>Части речи</w:t>
            </w:r>
            <w:r w:rsidRPr="00BB1F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 Текст - 68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Имя существительное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Род и число существительных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имён собственных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Изменение существительных по падежам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Имя прилагательное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Изменение прилагательных по родам и числам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Склонение прилагательных мужского и среднего рода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Глагол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Изменение глаголов по временам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Изменение глаголов по числам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8E27A9" w:rsidRPr="00BB1FF8" w:rsidRDefault="008E27A9" w:rsidP="008E27A9">
            <w:pPr>
              <w:spacing w:before="100" w:beforeAutospacing="1" w:after="0" w:line="36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слов с доски, выделение окончаний слов, составление т</w:t>
            </w:r>
            <w:r w:rsidRPr="00BB1F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Обобщающая беседа по склонениям имен существительных, выполнение упражнений в определении имен существительных, работа с учебником. Т</w:t>
            </w:r>
            <w:r w:rsidRPr="00BB1FF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аблицы падежных окончаний, изучение правила, работа с учебником</w:t>
            </w:r>
            <w:r w:rsidRPr="00BB1FF8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Обобщающая беседа по теме «имя прилагательное», выполнение упражнений в определении имен прилагательных, списывание слов с доски с пропущенными орфограммами работа с учебником, работа в тетради, чтение текста с выделением имен прилагательных. Беседа по теме, ответы на вопросы, словарная работа, выбор лексического материала, составление плана сочинения, работа над сочинением</w:t>
            </w:r>
          </w:p>
        </w:tc>
      </w:tr>
      <w:tr w:rsidR="008E27A9" w:rsidRPr="00BB1FF8" w:rsidTr="008E27A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27A9" w:rsidRPr="00BB1FF8" w:rsidRDefault="008E27A9" w:rsidP="008E27A9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Предложение. Текст.-12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Однородные члены предложения. однородных членах.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Сложное предложение. Обращение. 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делового письма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Изучение правила, выделение в предложении слов-обращений, составление рассказа с обращениями, подбор цитат к иллюстрированным авторам слов, работа с учебником. </w:t>
            </w: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Повторение правила, выделение в предложении слов-обращений, составление рассказа с обращениями, подбор цитат к иллюстрированным авторам слов, работа с учебником</w:t>
            </w:r>
          </w:p>
        </w:tc>
      </w:tr>
      <w:tr w:rsidR="008E27A9" w:rsidRPr="00BB1FF8" w:rsidTr="008E27A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27A9" w:rsidRPr="00BB1FF8" w:rsidRDefault="008E27A9" w:rsidP="008E27A9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Повторение.- 6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Словарь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8E27A9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27A9" w:rsidRPr="00BB1FF8" w:rsidRDefault="008E27A9" w:rsidP="008E27A9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22E73" w:rsidRPr="00BB1FF8" w:rsidRDefault="00722E73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270A" w:rsidRPr="0082270A" w:rsidRDefault="0082270A" w:rsidP="0082270A">
      <w:pPr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2270A">
        <w:rPr>
          <w:rFonts w:ascii="Times New Roman" w:hAnsi="Times New Roman" w:cs="Times New Roman"/>
          <w:b/>
          <w:sz w:val="28"/>
          <w:szCs w:val="28"/>
          <w:lang w:eastAsia="ru-RU"/>
        </w:rPr>
        <w:t>ПЕРЕЧЕНЬ УЧЕБНО-МЕТОДИЧЕСКОГО ОБЕСПЕЧЕНИЯ</w:t>
      </w:r>
      <w:r w:rsidRPr="0082270A">
        <w:rPr>
          <w:rFonts w:ascii="Times New Roman" w:hAnsi="Times New Roman" w:cs="Times New Roman"/>
          <w:b/>
          <w:sz w:val="28"/>
          <w:szCs w:val="28"/>
          <w:lang w:eastAsia="ru-RU"/>
        </w:rPr>
        <w:br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3"/>
        <w:gridCol w:w="2791"/>
        <w:gridCol w:w="6916"/>
      </w:tblGrid>
      <w:tr w:rsidR="0082270A" w:rsidRPr="00BB1FF8" w:rsidTr="006A2110">
        <w:trPr>
          <w:trHeight w:val="322"/>
        </w:trPr>
        <w:tc>
          <w:tcPr>
            <w:tcW w:w="1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270A" w:rsidRPr="00BB1FF8" w:rsidRDefault="0082270A" w:rsidP="006A211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b/>
                <w:bCs/>
                <w:iCs/>
                <w:sz w:val="28"/>
                <w:szCs w:val="28"/>
                <w:lang w:eastAsia="ru-RU"/>
              </w:rPr>
              <w:t>Учебники</w:t>
            </w:r>
          </w:p>
        </w:tc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270A" w:rsidRPr="00BB1FF8" w:rsidRDefault="0082270A" w:rsidP="006A211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Учебные пособия</w:t>
            </w:r>
          </w:p>
        </w:tc>
        <w:tc>
          <w:tcPr>
            <w:tcW w:w="2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270A" w:rsidRPr="00BB1FF8" w:rsidRDefault="0082270A" w:rsidP="006A211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Методические пособия</w:t>
            </w:r>
          </w:p>
        </w:tc>
      </w:tr>
      <w:tr w:rsidR="0082270A" w:rsidRPr="00BB1FF8" w:rsidTr="006A2110">
        <w:tc>
          <w:tcPr>
            <w:tcW w:w="17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270A" w:rsidRPr="00BB1FF8" w:rsidRDefault="0082270A" w:rsidP="006A211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1.</w:t>
            </w:r>
            <w:r w:rsidRPr="00BB1F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>Н.Г. Галунчикова  Русский язык. 6кл. для  классов. М. Просвещение, 2014.</w:t>
            </w:r>
          </w:p>
          <w:p w:rsidR="0082270A" w:rsidRPr="00BB1FF8" w:rsidRDefault="0082270A" w:rsidP="006A211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2.</w:t>
            </w:r>
            <w:r w:rsidRPr="00BB1F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ab/>
              <w:t>В.В. Воронкова  Русский язык.6 класс для классов М. МИПО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-</w:t>
            </w:r>
            <w:r w:rsidRPr="00BB1FF8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РЕПРО, 2007.</w:t>
            </w:r>
          </w:p>
          <w:p w:rsidR="0082270A" w:rsidRPr="00BB1FF8" w:rsidRDefault="0082270A" w:rsidP="006A211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2270A" w:rsidRPr="00BB1FF8" w:rsidRDefault="0082270A" w:rsidP="006A211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2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82270A" w:rsidRPr="00BB1FF8" w:rsidRDefault="0082270A" w:rsidP="006A211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  <w:r w:rsidRPr="00BB1FF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ab/>
              <w:t>Аксенова А.К., Галунчикова Н.Г. Развитие речи учащихся на уроках грамматики и правописания в 5-9 классах (VIII вид). М. Просвещение, 2013</w:t>
            </w:r>
          </w:p>
          <w:p w:rsidR="0082270A" w:rsidRPr="00BB1FF8" w:rsidRDefault="0082270A" w:rsidP="006A2110">
            <w:pPr>
              <w:spacing w:after="200" w:line="36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B1FF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  <w:r w:rsidRPr="00BB1FF8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ab/>
              <w:t>Якубовская Э. В. Методические рекомендации для учителя. Русский язык. 6 класс (коррекционных) образовательных учреждений. М. Просвещение 2012</w:t>
            </w:r>
          </w:p>
        </w:tc>
      </w:tr>
    </w:tbl>
    <w:p w:rsidR="00722E73" w:rsidRPr="00BB1FF8" w:rsidRDefault="00722E73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2536" w:rsidRDefault="00002536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2110" w:rsidRDefault="006A2110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2110" w:rsidRDefault="006A2110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2110" w:rsidRDefault="006A2110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2110" w:rsidRDefault="006A2110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2110" w:rsidRDefault="006A2110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2110" w:rsidRDefault="006A2110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2110" w:rsidRDefault="006A2110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2110" w:rsidRDefault="006A2110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2110" w:rsidRPr="00BB1FF8" w:rsidRDefault="006A2110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2536" w:rsidRPr="006A2110" w:rsidRDefault="00002536" w:rsidP="00BB1F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A211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Календарно-тематическое планирование.</w:t>
      </w:r>
    </w:p>
    <w:p w:rsidR="00002536" w:rsidRPr="00BB1FF8" w:rsidRDefault="00002536" w:rsidP="00BB1FF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812"/>
        <w:gridCol w:w="4564"/>
        <w:gridCol w:w="2089"/>
        <w:gridCol w:w="2551"/>
        <w:gridCol w:w="1134"/>
      </w:tblGrid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 и тем</w:t>
            </w:r>
          </w:p>
          <w:p w:rsidR="008E27A9" w:rsidRPr="00BB1FF8" w:rsidRDefault="008E27A9" w:rsidP="008E27A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Дата факт. </w:t>
            </w: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6E6"/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  <w:t>I</w:t>
            </w:r>
            <w:r w:rsidRPr="00BB1FF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четверть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1.Повторение ( 18+2р.р.  ч.)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Звуки и буквы. Текст. (8 часов)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Гласные и согласные. Их различение.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Безударные гласные в словах.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Сомнительные звонкие и глухие согласные в словах.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Сомнительные гласные и согласные в словах.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Части текста. Красная строка.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Непроверяемые гласные и согласные в словах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Звуки и буквы. Закрепление знаний по теме.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Урок повторения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Входная контрольная работа  (диктант)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Предложение. Текст (10 часов)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текста на предложение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Выделение главных и второстепенных членов предложения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Нераспространённые и распространённые предложения.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Расположение частей текста в соответствии с данным планом.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предложений с помощью рисунков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 предложений с помощью вопросов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Закрепление знаний по теме.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Контрольная работа по теме «Повторение» </w:t>
            </w:r>
            <w:r w:rsidRPr="00BB1FF8">
              <w:rPr>
                <w:rFonts w:ascii="Times New Roman" w:eastAsia="Times New Roman" w:hAnsi="Times New Roman" w:cs="Times New Roman"/>
                <w:b/>
                <w:u w:val="single"/>
                <w:lang w:eastAsia="ru-RU"/>
              </w:rPr>
              <w:t>(диктант)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описания предмета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2.Состав слова. Текст </w:t>
            </w: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28 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Корень и однокоренные слова.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Окончание как изменяемая часть слова.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смысловой связи между словами с помощью окончаний.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Приставка как часть слова.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Изменение значения слова в зависимости от приставки.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Суффикс как часть слова.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2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 слов по составу.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2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013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(диктант)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Правописание безударных гласных в корне.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Написание гласных в корне однокоренных слов.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и проверочные слова.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безударных гласных в корне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8E27A9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Правописание звонких и глухих согласных в корне.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согласных в корне однокоренных слов. Проверяемые и проверочные слова.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парных звонких и глухих согласных в корне.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гласных и сомнительных согласных в корне.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662013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2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«Состав слова»</w:t>
            </w:r>
            <w:r w:rsidRPr="00662013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(диктант)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парных звонких и глухих согласных в корне.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Закрепление.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Правописание приставок.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Приставка и предлог.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приставки и предлога.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гласных в приставках.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в приставках.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безударных гласных в корне и приставке.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Деление текста на части по данному плану.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за правописанием согласных в приставках.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 на согласную.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Разделительный </w:t>
            </w: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ъ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словах с приставками.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написаний слов с разделительными твёрдым знаком и без него.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слова. Закрепление знаний.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5742D1" w:rsidRDefault="005742D1" w:rsidP="005742D1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742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(контрольное списывание с заданиями)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2D1" w:rsidRPr="00BB1FF8" w:rsidRDefault="005742D1" w:rsidP="005742D1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8E27A9" w:rsidRPr="009820F9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Рассказ на основе картины.</w:t>
            </w:r>
            <w:r w:rsidR="005742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(устно)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27A9" w:rsidRPr="00BB1FF8" w:rsidTr="008E27A9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 Части речи. Текст. ( </w:t>
            </w: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  ч.)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су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ществительное как часть речи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9820F9" w:rsidRDefault="008E27A9" w:rsidP="008E27A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0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Существительное, прилагательное, глагол.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259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9820F9" w:rsidRDefault="008E27A9" w:rsidP="008E27A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0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Различение существительных, прилагательных и глаголов в предложении.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78003C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9820F9" w:rsidRDefault="008E27A9" w:rsidP="008E27A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820F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 существительное. Значение существительных в речи.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78003C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Существительные, обозначающие явления природы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78003C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Существительные, называющие один и тот же предмет по-разному.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78003C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Существительные, противоположные по значению.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78003C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существительных по родам.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78003C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существительных по числам.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за 2 четверть (диктант)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Существительные собственные и нарицательные.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5742D1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Большая буква в именах собственных.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Кавычки в именах собственных.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написаний существительных собственных и нарицательных.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существительное. Закрепление знаний.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Контрольная работа (диктант)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66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существительных по падежам. Понятие о склонении.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27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214D2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 Изложение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8E27A9" w:rsidRPr="00BB1FF8" w:rsidTr="006A21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падежей существительных по вопросам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7A9" w:rsidRPr="00BB1FF8" w:rsidRDefault="008E27A9" w:rsidP="008E27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Именительный падеж – кто? что?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Родительный падеж – кого? чего?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Дательный падеж – кому? чему?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Винительный падеж – кого? что?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Творительный падеж – кем? чем?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Предложный падеж – о ком? о чём?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269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Подтверждение основной мысли текста дополнительными фактами.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начальной форме.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существительных в начальную форму.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269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существительных по падежам.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Закрепление полученных знаний.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2E4252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(списывание с заданиями)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269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81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Р.Р. Составление рассказа по картине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Имя прилагательное как часть речи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прилагательных в речи.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269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явлений природы с помощью прилагательных.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269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человека, животных с помощью прилагательных.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Прилагательные, противоположные по значению.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имен прилагательных по родам.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имен прилагательных мужского рода.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имен прилагательных женского рода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имен прилагательных среднего рода.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родовых окончаний прилагательных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7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прилагательных по числам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132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93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 и число прилагательных. Закрепление полученных знаний.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03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склонении прилагательных.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Постановка вопросов к прилагательным в косвенных падежах.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07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C0454C" w:rsidRDefault="00DE51A9" w:rsidP="00DE51A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4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Именительный  падеж имен прилагательных мужского  и среднего рода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Родительный падеж имен прилагательных мужского  и среднего рода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Дательный падеж имен прилагательных мужского  и среднего рода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Винительный падеж имён прилагательных мужского  и среднего рода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4B7402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3 четверть</w:t>
            </w:r>
            <w:r w:rsidRPr="004B74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(диктант)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Творительный падеж имен прилагательных мужского  и среднего рода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Предложный падеж имен прилагательных мужского  и среднего рода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онение прилагательных мужского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среднего рода. Закрепление знаний.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C0454C" w:rsidRDefault="00DE51A9" w:rsidP="00DE51A9">
            <w:pPr>
              <w:pStyle w:val="ad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4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Контрольная работа (списывание с заданиями)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C8456D">
        <w:trPr>
          <w:trHeight w:val="59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C0454C" w:rsidRDefault="00DE51A9" w:rsidP="00DE51A9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04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C0454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Имя прилагательное. Повторение. </w:t>
            </w:r>
          </w:p>
          <w:p w:rsidR="00DE51A9" w:rsidRPr="004B7402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четверть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Глагол (14+1р.р.)</w:t>
            </w:r>
          </w:p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глагола в речи.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F15D44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03</w:t>
            </w:r>
            <w:r w:rsidR="00DE51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Глаголы, противоположные по значению.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F15D44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04</w:t>
            </w:r>
            <w:r w:rsidR="00DE51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существительных, прилагательных, глаголов.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F15D44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05</w:t>
            </w:r>
            <w:r w:rsidR="00DE51A9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Настоящее время глаголов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F15D44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Прошедшее время глаголов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F15D44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Будущее время глаголов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F15D44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Различение глаголов по временам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F15D44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DE51A9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глаголов настоящего времени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F15D44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51A9" w:rsidRPr="00BB1FF8" w:rsidRDefault="00DE51A9" w:rsidP="00DE51A9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Единственное и множественное число глаголов будущего времени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Единственное и множественное число глаголов прошедшего времени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Текст. Связь частей в тексте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Глагол. Закрепление знаний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F15D44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5D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(диктант)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24.04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C8456D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45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Р.Р. Составление рассказа по картине.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5.Предложение. Текст (10 часов+1р.р.)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C8456D" w:rsidRDefault="00F15D44" w:rsidP="00F15D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45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Различение повествовательных, вопросительных и восклицательных предложений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28.04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Однородные члены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C8456D" w:rsidRDefault="00F15D44" w:rsidP="00F15D4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845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Определение однородных членов предложения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01.05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C8456D" w:rsidRDefault="00F15D44" w:rsidP="00F15D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45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Однородные члены предложения без союзов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C8456D" w:rsidRDefault="00F15D44" w:rsidP="00F15D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45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 с союзом “И”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C8456D" w:rsidRDefault="00F15D44" w:rsidP="00F15D4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845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Однородные члены предложения без союзов и с союзом “И”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Обращение.</w:t>
            </w:r>
          </w:p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Знакомство с обращением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обращения в предложении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Предложение. Закрепление знаний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129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C8456D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 (диктант)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F15D44">
        <w:trPr>
          <w:trHeight w:val="264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Работа над ошибками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Р.Р. Составление текста письма друзьям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F15D44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(  6  часов)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D44" w:rsidRPr="00BB1FF8" w:rsidRDefault="00F15D44" w:rsidP="00F15D4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3D73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слова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3D73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гласных и согласных в корне и приставке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3D73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Имя существительное 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22. 05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3D73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A83D73" w:rsidRPr="00BB1FF8" w:rsidTr="006A2110">
        <w:trPr>
          <w:trHeight w:val="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1F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D73" w:rsidRPr="00BB1FF8" w:rsidRDefault="00A83D73" w:rsidP="00A83D7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002536" w:rsidRPr="00BB1FF8" w:rsidRDefault="00002536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002536" w:rsidRPr="00BB1FF8" w:rsidRDefault="00002536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536" w:rsidRPr="00BB1FF8" w:rsidRDefault="00002536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536" w:rsidRPr="00BB1FF8" w:rsidRDefault="00002536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536" w:rsidRPr="00BB1FF8" w:rsidRDefault="00002536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536" w:rsidRPr="00BB1FF8" w:rsidRDefault="00002536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536" w:rsidRPr="00BB1FF8" w:rsidRDefault="00002536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536" w:rsidRPr="00BB1FF8" w:rsidRDefault="00002536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536" w:rsidRPr="00BB1FF8" w:rsidRDefault="00002536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536" w:rsidRPr="00BB1FF8" w:rsidRDefault="00002536" w:rsidP="00BB1F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2536" w:rsidRPr="00BB1FF8" w:rsidRDefault="00002536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2536" w:rsidRPr="00BB1FF8" w:rsidRDefault="00002536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2536" w:rsidRPr="00BB1FF8" w:rsidRDefault="00002536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2536" w:rsidRPr="00BB1FF8" w:rsidRDefault="00002536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2536" w:rsidRPr="00BB1FF8" w:rsidRDefault="00002536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2536" w:rsidRPr="00BB1FF8" w:rsidRDefault="00002536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02536" w:rsidRPr="00BB1FF8" w:rsidRDefault="00002536" w:rsidP="00BB1FF8">
      <w:pPr>
        <w:spacing w:after="20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002536" w:rsidRPr="00BB1FF8" w:rsidSect="002D5A82">
      <w:footnotePr>
        <w:numRestart w:val="eachPage"/>
      </w:footnotePr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42F" w:rsidRDefault="0075442F" w:rsidP="002D5A82">
      <w:pPr>
        <w:spacing w:after="0" w:line="240" w:lineRule="auto"/>
      </w:pPr>
      <w:r>
        <w:separator/>
      </w:r>
    </w:p>
  </w:endnote>
  <w:endnote w:type="continuationSeparator" w:id="0">
    <w:p w:rsidR="0075442F" w:rsidRDefault="0075442F" w:rsidP="002D5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42F" w:rsidRDefault="0075442F" w:rsidP="002D5A82">
      <w:pPr>
        <w:spacing w:after="0" w:line="240" w:lineRule="auto"/>
      </w:pPr>
      <w:r>
        <w:separator/>
      </w:r>
    </w:p>
  </w:footnote>
  <w:footnote w:type="continuationSeparator" w:id="0">
    <w:p w:rsidR="0075442F" w:rsidRDefault="0075442F" w:rsidP="002D5A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790AFBCE"/>
    <w:lvl w:ilvl="0">
      <w:numFmt w:val="bullet"/>
      <w:lvlText w:val="*"/>
      <w:lvlJc w:val="left"/>
    </w:lvl>
  </w:abstractNum>
  <w:abstractNum w:abstractNumId="1" w15:restartNumberingAfterBreak="0">
    <w:nsid w:val="02663730"/>
    <w:multiLevelType w:val="hybridMultilevel"/>
    <w:tmpl w:val="E57E8F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A8262C"/>
    <w:multiLevelType w:val="multilevel"/>
    <w:tmpl w:val="20BE8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7B30D94"/>
    <w:multiLevelType w:val="multilevel"/>
    <w:tmpl w:val="3A787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985C78"/>
    <w:multiLevelType w:val="multilevel"/>
    <w:tmpl w:val="3D5E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C91E86"/>
    <w:multiLevelType w:val="multilevel"/>
    <w:tmpl w:val="895AB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4E4974"/>
    <w:multiLevelType w:val="multilevel"/>
    <w:tmpl w:val="5B30A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BEA09CF"/>
    <w:multiLevelType w:val="multilevel"/>
    <w:tmpl w:val="0F30F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143AFA"/>
    <w:multiLevelType w:val="hybridMultilevel"/>
    <w:tmpl w:val="B49C727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5B72FD"/>
    <w:multiLevelType w:val="hybridMultilevel"/>
    <w:tmpl w:val="353492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B81EDCC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C15E7"/>
    <w:multiLevelType w:val="multilevel"/>
    <w:tmpl w:val="D80A7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0B63B0"/>
    <w:multiLevelType w:val="multilevel"/>
    <w:tmpl w:val="3F96E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01625F"/>
    <w:multiLevelType w:val="hybridMultilevel"/>
    <w:tmpl w:val="214A6458"/>
    <w:lvl w:ilvl="0" w:tplc="04190001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 w:hint="default"/>
      </w:rPr>
    </w:lvl>
    <w:lvl w:ilvl="1" w:tplc="3DAE9370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89C361C"/>
    <w:multiLevelType w:val="multilevel"/>
    <w:tmpl w:val="087E2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E51179"/>
    <w:multiLevelType w:val="hybridMultilevel"/>
    <w:tmpl w:val="E67CA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EC4291"/>
    <w:multiLevelType w:val="hybridMultilevel"/>
    <w:tmpl w:val="045485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A9353D8"/>
    <w:multiLevelType w:val="hybridMultilevel"/>
    <w:tmpl w:val="8F2AC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46775A"/>
    <w:multiLevelType w:val="multilevel"/>
    <w:tmpl w:val="02F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437BE8"/>
    <w:multiLevelType w:val="multilevel"/>
    <w:tmpl w:val="E43C5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5D42B71"/>
    <w:multiLevelType w:val="multilevel"/>
    <w:tmpl w:val="765AE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77B726B"/>
    <w:multiLevelType w:val="hybridMultilevel"/>
    <w:tmpl w:val="9A1A6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3696D"/>
    <w:multiLevelType w:val="hybridMultilevel"/>
    <w:tmpl w:val="6C00D77A"/>
    <w:lvl w:ilvl="0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2BFE03F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BD73F55"/>
    <w:multiLevelType w:val="multilevel"/>
    <w:tmpl w:val="A7841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F4D0A50"/>
    <w:multiLevelType w:val="multilevel"/>
    <w:tmpl w:val="795AF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AA3B81"/>
    <w:multiLevelType w:val="multilevel"/>
    <w:tmpl w:val="E2DCC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0D79C7"/>
    <w:multiLevelType w:val="multilevel"/>
    <w:tmpl w:val="1BA01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E512BB"/>
    <w:multiLevelType w:val="multilevel"/>
    <w:tmpl w:val="629EB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1C2EA4"/>
    <w:multiLevelType w:val="hybridMultilevel"/>
    <w:tmpl w:val="E7D80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651346CA"/>
    <w:multiLevelType w:val="hybridMultilevel"/>
    <w:tmpl w:val="809C5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802ADA"/>
    <w:multiLevelType w:val="multilevel"/>
    <w:tmpl w:val="5AB68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A192227"/>
    <w:multiLevelType w:val="multilevel"/>
    <w:tmpl w:val="EFF40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CFE1CC6"/>
    <w:multiLevelType w:val="hybridMultilevel"/>
    <w:tmpl w:val="01568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21"/>
  </w:num>
  <w:num w:numId="4">
    <w:abstractNumId w:val="12"/>
  </w:num>
  <w:num w:numId="5">
    <w:abstractNumId w:val="31"/>
  </w:num>
  <w:num w:numId="6">
    <w:abstractNumId w:val="9"/>
  </w:num>
  <w:num w:numId="7">
    <w:abstractNumId w:val="8"/>
  </w:num>
  <w:num w:numId="8">
    <w:abstractNumId w:val="20"/>
  </w:num>
  <w:num w:numId="9">
    <w:abstractNumId w:val="14"/>
  </w:num>
  <w:num w:numId="10">
    <w:abstractNumId w:val="1"/>
  </w:num>
  <w:num w:numId="11">
    <w:abstractNumId w:val="16"/>
  </w:num>
  <w:num w:numId="12">
    <w:abstractNumId w:val="7"/>
  </w:num>
  <w:num w:numId="13">
    <w:abstractNumId w:val="13"/>
  </w:num>
  <w:num w:numId="14">
    <w:abstractNumId w:val="6"/>
  </w:num>
  <w:num w:numId="15">
    <w:abstractNumId w:val="11"/>
  </w:num>
  <w:num w:numId="16">
    <w:abstractNumId w:val="4"/>
  </w:num>
  <w:num w:numId="17">
    <w:abstractNumId w:val="10"/>
  </w:num>
  <w:num w:numId="18">
    <w:abstractNumId w:val="25"/>
  </w:num>
  <w:num w:numId="19">
    <w:abstractNumId w:val="17"/>
  </w:num>
  <w:num w:numId="20">
    <w:abstractNumId w:val="19"/>
  </w:num>
  <w:num w:numId="21">
    <w:abstractNumId w:val="24"/>
  </w:num>
  <w:num w:numId="22">
    <w:abstractNumId w:val="22"/>
  </w:num>
  <w:num w:numId="23">
    <w:abstractNumId w:val="3"/>
  </w:num>
  <w:num w:numId="24">
    <w:abstractNumId w:val="29"/>
  </w:num>
  <w:num w:numId="25">
    <w:abstractNumId w:val="2"/>
  </w:num>
  <w:num w:numId="26">
    <w:abstractNumId w:val="26"/>
  </w:num>
  <w:num w:numId="27">
    <w:abstractNumId w:val="30"/>
  </w:num>
  <w:num w:numId="28">
    <w:abstractNumId w:val="5"/>
  </w:num>
  <w:num w:numId="29">
    <w:abstractNumId w:val="18"/>
  </w:num>
  <w:num w:numId="30">
    <w:abstractNumId w:val="23"/>
  </w:num>
  <w:num w:numId="3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F48"/>
    <w:rsid w:val="00002536"/>
    <w:rsid w:val="00014D8D"/>
    <w:rsid w:val="00137BF3"/>
    <w:rsid w:val="001841AE"/>
    <w:rsid w:val="00194FB2"/>
    <w:rsid w:val="001B5371"/>
    <w:rsid w:val="00214D28"/>
    <w:rsid w:val="002A53DD"/>
    <w:rsid w:val="002D5A82"/>
    <w:rsid w:val="002E4252"/>
    <w:rsid w:val="00306982"/>
    <w:rsid w:val="003575BB"/>
    <w:rsid w:val="00396F51"/>
    <w:rsid w:val="003F795A"/>
    <w:rsid w:val="004B7402"/>
    <w:rsid w:val="004C71BB"/>
    <w:rsid w:val="005742D1"/>
    <w:rsid w:val="005A1C80"/>
    <w:rsid w:val="005A4B8F"/>
    <w:rsid w:val="005B73B5"/>
    <w:rsid w:val="005D7E55"/>
    <w:rsid w:val="00662013"/>
    <w:rsid w:val="006A0562"/>
    <w:rsid w:val="006A2110"/>
    <w:rsid w:val="00722E73"/>
    <w:rsid w:val="0075442F"/>
    <w:rsid w:val="0078003C"/>
    <w:rsid w:val="007D6A5B"/>
    <w:rsid w:val="007F3287"/>
    <w:rsid w:val="0082270A"/>
    <w:rsid w:val="0087116B"/>
    <w:rsid w:val="008D7539"/>
    <w:rsid w:val="008E27A9"/>
    <w:rsid w:val="009820F9"/>
    <w:rsid w:val="009D78F8"/>
    <w:rsid w:val="00A47CB7"/>
    <w:rsid w:val="00A83D73"/>
    <w:rsid w:val="00BB1FF8"/>
    <w:rsid w:val="00C0454C"/>
    <w:rsid w:val="00C8456D"/>
    <w:rsid w:val="00D3301E"/>
    <w:rsid w:val="00DE51A9"/>
    <w:rsid w:val="00DE798C"/>
    <w:rsid w:val="00E47BC5"/>
    <w:rsid w:val="00E70A6B"/>
    <w:rsid w:val="00EE4F48"/>
    <w:rsid w:val="00EF578A"/>
    <w:rsid w:val="00F15D44"/>
    <w:rsid w:val="00F44544"/>
    <w:rsid w:val="00F45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6B3FE"/>
  <w15:chartTrackingRefBased/>
  <w15:docId w15:val="{23C69708-2DA3-44BA-BC07-F7C7B60394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00253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00253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D5A82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2D5A8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D5A82"/>
  </w:style>
  <w:style w:type="numbering" w:customStyle="1" w:styleId="110">
    <w:name w:val="Нет списка11"/>
    <w:next w:val="a2"/>
    <w:uiPriority w:val="99"/>
    <w:semiHidden/>
    <w:unhideWhenUsed/>
    <w:rsid w:val="002D5A82"/>
  </w:style>
  <w:style w:type="paragraph" w:styleId="a3">
    <w:name w:val="footnote text"/>
    <w:basedOn w:val="a"/>
    <w:link w:val="a4"/>
    <w:uiPriority w:val="99"/>
    <w:semiHidden/>
    <w:rsid w:val="002D5A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2D5A8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2D5A82"/>
    <w:rPr>
      <w:rFonts w:cs="Times New Roman"/>
      <w:vertAlign w:val="superscript"/>
    </w:rPr>
  </w:style>
  <w:style w:type="paragraph" w:styleId="a6">
    <w:name w:val="List Paragraph"/>
    <w:basedOn w:val="a"/>
    <w:uiPriority w:val="99"/>
    <w:qFormat/>
    <w:rsid w:val="002D5A8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2D5A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Выдержка"/>
    <w:basedOn w:val="a9"/>
    <w:link w:val="aa"/>
    <w:qFormat/>
    <w:rsid w:val="002D5A82"/>
    <w:pPr>
      <w:ind w:firstLine="567"/>
      <w:jc w:val="both"/>
    </w:pPr>
    <w:rPr>
      <w:rFonts w:eastAsia="Times New Roman"/>
    </w:rPr>
  </w:style>
  <w:style w:type="paragraph" w:styleId="a9">
    <w:name w:val="Plain Text"/>
    <w:basedOn w:val="a"/>
    <w:link w:val="ab"/>
    <w:uiPriority w:val="99"/>
    <w:semiHidden/>
    <w:unhideWhenUsed/>
    <w:rsid w:val="002D5A82"/>
    <w:pPr>
      <w:spacing w:after="0" w:line="240" w:lineRule="auto"/>
    </w:pPr>
    <w:rPr>
      <w:rFonts w:ascii="Consolas" w:eastAsia="Calibri" w:hAnsi="Consolas" w:cs="Consolas"/>
      <w:sz w:val="21"/>
      <w:szCs w:val="21"/>
    </w:rPr>
  </w:style>
  <w:style w:type="character" w:customStyle="1" w:styleId="ab">
    <w:name w:val="Текст Знак"/>
    <w:basedOn w:val="a0"/>
    <w:link w:val="a9"/>
    <w:uiPriority w:val="99"/>
    <w:semiHidden/>
    <w:rsid w:val="002D5A82"/>
    <w:rPr>
      <w:rFonts w:ascii="Consolas" w:eastAsia="Calibri" w:hAnsi="Consolas" w:cs="Consolas"/>
      <w:sz w:val="21"/>
      <w:szCs w:val="21"/>
    </w:rPr>
  </w:style>
  <w:style w:type="character" w:customStyle="1" w:styleId="aa">
    <w:name w:val="Выдержка Знак"/>
    <w:basedOn w:val="ab"/>
    <w:link w:val="a8"/>
    <w:locked/>
    <w:rsid w:val="002D5A82"/>
    <w:rPr>
      <w:rFonts w:ascii="Consolas" w:eastAsia="Times New Roman" w:hAnsi="Consolas" w:cs="Consolas"/>
      <w:sz w:val="21"/>
      <w:szCs w:val="21"/>
    </w:rPr>
  </w:style>
  <w:style w:type="table" w:styleId="ac">
    <w:name w:val="Table Grid"/>
    <w:basedOn w:val="a1"/>
    <w:uiPriority w:val="99"/>
    <w:rsid w:val="002D5A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link w:val="ae"/>
    <w:qFormat/>
    <w:rsid w:val="002D5A82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2D5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D5A82"/>
    <w:rPr>
      <w:rFonts w:ascii="Tahoma" w:hAnsi="Tahoma" w:cs="Tahoma"/>
      <w:sz w:val="16"/>
      <w:szCs w:val="16"/>
    </w:rPr>
  </w:style>
  <w:style w:type="paragraph" w:customStyle="1" w:styleId="12">
    <w:name w:val="Без интервала1"/>
    <w:rsid w:val="005A1C8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0025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00253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21">
    <w:name w:val="Нет списка2"/>
    <w:next w:val="a2"/>
    <w:semiHidden/>
    <w:rsid w:val="00002536"/>
  </w:style>
  <w:style w:type="character" w:styleId="af1">
    <w:name w:val="Hyperlink"/>
    <w:basedOn w:val="a0"/>
    <w:rsid w:val="00002536"/>
    <w:rPr>
      <w:color w:val="0000FF"/>
      <w:u w:val="single"/>
    </w:rPr>
  </w:style>
  <w:style w:type="character" w:styleId="af2">
    <w:name w:val="FollowedHyperlink"/>
    <w:basedOn w:val="a0"/>
    <w:rsid w:val="00002536"/>
    <w:rPr>
      <w:color w:val="800080"/>
      <w:u w:val="single"/>
    </w:rPr>
  </w:style>
  <w:style w:type="paragraph" w:styleId="af3">
    <w:name w:val="footer"/>
    <w:basedOn w:val="a"/>
    <w:link w:val="af4"/>
    <w:rsid w:val="0000253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00253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Без интервала Знак"/>
    <w:basedOn w:val="a0"/>
    <w:link w:val="ad"/>
    <w:locked/>
    <w:rsid w:val="00002536"/>
  </w:style>
  <w:style w:type="paragraph" w:customStyle="1" w:styleId="22">
    <w:name w:val="Без интервала2"/>
    <w:rsid w:val="000025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kr-block-title">
    <w:name w:val="kr-block-title"/>
    <w:basedOn w:val="a"/>
    <w:rsid w:val="00002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vtor">
    <w:name w:val="avtor"/>
    <w:basedOn w:val="a"/>
    <w:rsid w:val="0000253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ul">
    <w:name w:val="titul"/>
    <w:basedOn w:val="a"/>
    <w:rsid w:val="00002536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002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0025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-pages">
    <w:name w:val="a-pages"/>
    <w:basedOn w:val="a0"/>
    <w:rsid w:val="00002536"/>
  </w:style>
  <w:style w:type="character" w:customStyle="1" w:styleId="a-dalee">
    <w:name w:val="a-dalee"/>
    <w:basedOn w:val="a0"/>
    <w:rsid w:val="00002536"/>
  </w:style>
  <w:style w:type="character" w:customStyle="1" w:styleId="apple-converted-space">
    <w:name w:val="apple-converted-space"/>
    <w:basedOn w:val="a0"/>
    <w:rsid w:val="00002536"/>
  </w:style>
  <w:style w:type="character" w:styleId="af5">
    <w:name w:val="Emphasis"/>
    <w:basedOn w:val="a0"/>
    <w:qFormat/>
    <w:rsid w:val="000025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2859ED-B3AD-4807-8429-55CBF3E8F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28</Pages>
  <Words>4247</Words>
  <Characters>24212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17</cp:revision>
  <dcterms:created xsi:type="dcterms:W3CDTF">2022-08-15T15:24:00Z</dcterms:created>
  <dcterms:modified xsi:type="dcterms:W3CDTF">2022-08-18T03:57:00Z</dcterms:modified>
</cp:coreProperties>
</file>